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D6190B" w:rsidRPr="00D6190B" w:rsidTr="00932BDC">
        <w:trPr>
          <w:trHeight w:val="3240"/>
        </w:trPr>
        <w:tc>
          <w:tcPr>
            <w:tcW w:w="9639" w:type="dxa"/>
            <w:tcBorders>
              <w:top w:val="nil"/>
              <w:left w:val="nil"/>
              <w:bottom w:val="nil"/>
              <w:right w:val="nil"/>
            </w:tcBorders>
            <w:noWrap/>
          </w:tcPr>
          <w:p w:rsidR="00D6190B" w:rsidRPr="00D6190B" w:rsidRDefault="004D23B1" w:rsidP="004D23B1">
            <w:pPr>
              <w:widowControl w:val="0"/>
              <w:autoSpaceDE w:val="0"/>
              <w:autoSpaceDN w:val="0"/>
              <w:adjustRightInd w:val="0"/>
              <w:spacing w:after="0" w:line="240" w:lineRule="auto"/>
              <w:ind w:left="4310" w:right="4373"/>
              <w:jc w:val="center"/>
              <w:rPr>
                <w:rFonts w:ascii="Courier New" w:eastAsia="Times New Roman" w:hAnsi="Courier New" w:cs="Times New Roman"/>
                <w:sz w:val="24"/>
                <w:szCs w:val="24"/>
                <w:lang w:eastAsia="ru-RU"/>
              </w:rPr>
            </w:pPr>
            <w:r>
              <w:rPr>
                <w:rFonts w:ascii="Courier New" w:eastAsia="Times New Roman" w:hAnsi="Courier New" w:cs="Times New Roman"/>
                <w:noProof/>
                <w:sz w:val="24"/>
                <w:szCs w:val="24"/>
                <w:lang w:eastAsia="ru-RU"/>
              </w:rPr>
              <w:drawing>
                <wp:anchor distT="0" distB="0" distL="114300" distR="114300" simplePos="0" relativeHeight="251658752" behindDoc="0" locked="0" layoutInCell="1" allowOverlap="1">
                  <wp:simplePos x="0" y="0"/>
                  <wp:positionH relativeFrom="column">
                    <wp:posOffset>2673350</wp:posOffset>
                  </wp:positionH>
                  <wp:positionV relativeFrom="page">
                    <wp:posOffset>-313005</wp:posOffset>
                  </wp:positionV>
                  <wp:extent cx="493395" cy="614680"/>
                  <wp:effectExtent l="0" t="0" r="1905" b="0"/>
                  <wp:wrapNone/>
                  <wp:docPr id="2" name="Рисунок 2" descr="Герб Ч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ЧБ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3395" cy="614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190B" w:rsidRPr="00D6190B" w:rsidRDefault="00D6190B" w:rsidP="004D23B1">
            <w:pPr>
              <w:widowControl w:val="0"/>
              <w:autoSpaceDE w:val="0"/>
              <w:autoSpaceDN w:val="0"/>
              <w:adjustRightInd w:val="0"/>
              <w:spacing w:after="0" w:line="240" w:lineRule="auto"/>
              <w:ind w:left="4310" w:right="4373"/>
              <w:jc w:val="center"/>
              <w:rPr>
                <w:rFonts w:ascii="Courier New" w:eastAsia="Times New Roman" w:hAnsi="Courier New" w:cs="Times New Roman"/>
                <w:sz w:val="24"/>
                <w:szCs w:val="24"/>
                <w:lang w:eastAsia="ru-RU"/>
              </w:rPr>
            </w:pPr>
          </w:p>
          <w:p w:rsidR="00D6190B" w:rsidRPr="00D6190B" w:rsidRDefault="00D6190B" w:rsidP="004D23B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190B">
              <w:rPr>
                <w:rFonts w:ascii="Times New Roman" w:eastAsia="Times New Roman" w:hAnsi="Times New Roman" w:cs="Times New Roman"/>
                <w:b/>
                <w:sz w:val="28"/>
                <w:szCs w:val="28"/>
                <w:lang w:eastAsia="ru-RU"/>
              </w:rPr>
              <w:t>СОВЕТ</w:t>
            </w:r>
          </w:p>
          <w:p w:rsidR="00D6190B" w:rsidRPr="00D6190B" w:rsidRDefault="00D6190B" w:rsidP="004D23B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190B">
              <w:rPr>
                <w:rFonts w:ascii="Times New Roman" w:eastAsia="Times New Roman" w:hAnsi="Times New Roman" w:cs="Times New Roman"/>
                <w:b/>
                <w:sz w:val="28"/>
                <w:szCs w:val="28"/>
                <w:lang w:eastAsia="ru-RU"/>
              </w:rPr>
              <w:t>ТБИЛИССКОГО СЕЛЬСКОГО ПОСЕЛЕНИЯ</w:t>
            </w:r>
          </w:p>
          <w:p w:rsidR="00D6190B" w:rsidRPr="00D6190B" w:rsidRDefault="00D6190B" w:rsidP="004D23B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190B">
              <w:rPr>
                <w:rFonts w:ascii="Times New Roman" w:eastAsia="Times New Roman" w:hAnsi="Times New Roman" w:cs="Times New Roman"/>
                <w:b/>
                <w:sz w:val="28"/>
                <w:szCs w:val="28"/>
                <w:lang w:eastAsia="ru-RU"/>
              </w:rPr>
              <w:t>ТБИЛИССКОГО РАЙОНА</w:t>
            </w:r>
          </w:p>
          <w:p w:rsidR="00D6190B" w:rsidRPr="00D6190B" w:rsidRDefault="00D6190B" w:rsidP="004D23B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6190B" w:rsidRPr="00D6190B" w:rsidRDefault="00D6190B" w:rsidP="004D23B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190B">
              <w:rPr>
                <w:rFonts w:ascii="Times New Roman" w:eastAsia="Times New Roman" w:hAnsi="Times New Roman" w:cs="Times New Roman"/>
                <w:b/>
                <w:sz w:val="28"/>
                <w:szCs w:val="28"/>
                <w:lang w:eastAsia="ru-RU"/>
              </w:rPr>
              <w:t>РЕШЕНИЕ</w:t>
            </w:r>
          </w:p>
          <w:p w:rsidR="00D6190B" w:rsidRPr="00D6190B" w:rsidRDefault="00D6053D" w:rsidP="004D23B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6"/>
                <w:szCs w:val="28"/>
                <w:lang w:eastAsia="ru-RU"/>
              </w:rPr>
              <w:t>о</w:t>
            </w:r>
            <w:r w:rsidR="00D6190B" w:rsidRPr="00D6190B">
              <w:rPr>
                <w:rFonts w:ascii="Times New Roman" w:eastAsia="Times New Roman" w:hAnsi="Times New Roman" w:cs="Times New Roman"/>
                <w:sz w:val="26"/>
                <w:szCs w:val="28"/>
                <w:lang w:eastAsia="ru-RU"/>
              </w:rPr>
              <w:t xml:space="preserve">т 21. 10. 2022 </w:t>
            </w:r>
            <w:r w:rsidR="00D6190B" w:rsidRPr="00D6190B">
              <w:rPr>
                <w:rFonts w:ascii="Arial" w:eastAsia="Times New Roman" w:hAnsi="Times New Roman" w:cs="Arial"/>
                <w:sz w:val="26"/>
                <w:szCs w:val="28"/>
                <w:lang w:eastAsia="ru-RU"/>
              </w:rPr>
              <w:t xml:space="preserve">                                                                                  </w:t>
            </w:r>
            <w:r w:rsidR="00D6190B" w:rsidRPr="00D6190B">
              <w:rPr>
                <w:rFonts w:ascii="Times New Roman" w:eastAsia="Times New Roman" w:hAnsi="Times New Roman" w:cs="Times New Roman"/>
                <w:sz w:val="26"/>
                <w:szCs w:val="28"/>
                <w:lang w:eastAsia="ru-RU"/>
              </w:rPr>
              <w:t>№ 212</w:t>
            </w:r>
          </w:p>
          <w:p w:rsidR="00D6190B" w:rsidRDefault="00D6190B" w:rsidP="004D23B1">
            <w:pPr>
              <w:widowControl w:val="0"/>
              <w:autoSpaceDE w:val="0"/>
              <w:autoSpaceDN w:val="0"/>
              <w:adjustRightInd w:val="0"/>
              <w:spacing w:before="24" w:after="0" w:line="240" w:lineRule="auto"/>
              <w:jc w:val="center"/>
              <w:rPr>
                <w:rFonts w:ascii="Times New Roman" w:eastAsia="Times New Roman" w:hAnsi="Times New Roman" w:cs="Times New Roman"/>
                <w:spacing w:val="-10"/>
                <w:sz w:val="26"/>
                <w:szCs w:val="28"/>
                <w:lang w:eastAsia="ru-RU"/>
              </w:rPr>
            </w:pPr>
            <w:r w:rsidRPr="00D6190B">
              <w:rPr>
                <w:rFonts w:ascii="Times New Roman" w:eastAsia="Times New Roman" w:hAnsi="Times New Roman" w:cs="Times New Roman"/>
                <w:spacing w:val="-10"/>
                <w:sz w:val="26"/>
                <w:szCs w:val="28"/>
                <w:lang w:eastAsia="ru-RU"/>
              </w:rPr>
              <w:t>ст-ца Тбилисская</w:t>
            </w:r>
          </w:p>
          <w:p w:rsidR="004D23B1" w:rsidRDefault="004D23B1" w:rsidP="004D23B1">
            <w:pPr>
              <w:widowControl w:val="0"/>
              <w:autoSpaceDE w:val="0"/>
              <w:autoSpaceDN w:val="0"/>
              <w:adjustRightInd w:val="0"/>
              <w:spacing w:before="24" w:after="0" w:line="240" w:lineRule="auto"/>
              <w:jc w:val="center"/>
              <w:rPr>
                <w:rFonts w:ascii="Times New Roman" w:eastAsia="Times New Roman" w:hAnsi="Times New Roman" w:cs="Times New Roman"/>
                <w:sz w:val="26"/>
                <w:szCs w:val="28"/>
                <w:lang w:eastAsia="ru-RU"/>
              </w:rPr>
            </w:pPr>
          </w:p>
          <w:p w:rsidR="004D23B1" w:rsidRPr="00D6190B" w:rsidRDefault="004D23B1" w:rsidP="004D23B1">
            <w:pPr>
              <w:widowControl w:val="0"/>
              <w:autoSpaceDE w:val="0"/>
              <w:autoSpaceDN w:val="0"/>
              <w:adjustRightInd w:val="0"/>
              <w:spacing w:before="24" w:after="0" w:line="240" w:lineRule="auto"/>
              <w:jc w:val="center"/>
              <w:rPr>
                <w:rFonts w:ascii="Times New Roman" w:eastAsia="Times New Roman" w:hAnsi="Times New Roman" w:cs="Times New Roman"/>
                <w:sz w:val="26"/>
                <w:szCs w:val="28"/>
                <w:lang w:eastAsia="ru-RU"/>
              </w:rPr>
            </w:pPr>
          </w:p>
        </w:tc>
      </w:tr>
    </w:tbl>
    <w:p w:rsidR="004D23B1" w:rsidRDefault="00D6190B" w:rsidP="00D6190B">
      <w:pPr>
        <w:spacing w:after="0" w:line="240" w:lineRule="auto"/>
        <w:jc w:val="center"/>
        <w:rPr>
          <w:rFonts w:ascii="Times New Roman" w:eastAsia="Calibri" w:hAnsi="Times New Roman" w:cs="Times New Roman"/>
          <w:b/>
          <w:sz w:val="28"/>
          <w:szCs w:val="28"/>
        </w:rPr>
      </w:pPr>
      <w:r w:rsidRPr="00D6190B">
        <w:rPr>
          <w:rFonts w:ascii="Times New Roman" w:eastAsia="Calibri" w:hAnsi="Times New Roman" w:cs="Times New Roman"/>
          <w:b/>
          <w:sz w:val="28"/>
          <w:szCs w:val="28"/>
        </w:rPr>
        <w:t xml:space="preserve">О повышении базовых окладов (базовых должностных окладов), базовых ставок заработной платы работников муниципальных учреждений, подведомственных администрации Тбилисского </w:t>
      </w:r>
    </w:p>
    <w:p w:rsidR="00D6190B" w:rsidRPr="00D6190B" w:rsidRDefault="00D6190B" w:rsidP="00D6190B">
      <w:pPr>
        <w:spacing w:after="0" w:line="240" w:lineRule="auto"/>
        <w:jc w:val="center"/>
        <w:rPr>
          <w:rFonts w:ascii="Times New Roman" w:eastAsia="Calibri" w:hAnsi="Times New Roman" w:cs="Times New Roman"/>
          <w:b/>
          <w:sz w:val="28"/>
          <w:szCs w:val="28"/>
        </w:rPr>
      </w:pPr>
      <w:bookmarkStart w:id="0" w:name="_GoBack"/>
      <w:bookmarkEnd w:id="0"/>
      <w:r w:rsidRPr="00D6190B">
        <w:rPr>
          <w:rFonts w:ascii="Times New Roman" w:eastAsia="Calibri" w:hAnsi="Times New Roman" w:cs="Times New Roman"/>
          <w:b/>
          <w:sz w:val="28"/>
          <w:szCs w:val="28"/>
        </w:rPr>
        <w:t>сельского поселения Тбилисского района</w:t>
      </w:r>
    </w:p>
    <w:p w:rsidR="00D6190B" w:rsidRPr="00D6190B" w:rsidRDefault="00D6190B" w:rsidP="00D6190B">
      <w:pPr>
        <w:spacing w:after="0" w:line="240" w:lineRule="auto"/>
        <w:jc w:val="center"/>
        <w:rPr>
          <w:rFonts w:ascii="Times New Roman" w:eastAsia="Calibri" w:hAnsi="Times New Roman" w:cs="Times New Roman"/>
          <w:sz w:val="28"/>
          <w:szCs w:val="28"/>
        </w:rPr>
      </w:pPr>
    </w:p>
    <w:p w:rsidR="00D6190B" w:rsidRPr="00D6190B" w:rsidRDefault="00D6190B" w:rsidP="00D6190B">
      <w:pPr>
        <w:spacing w:after="0" w:line="240" w:lineRule="auto"/>
        <w:jc w:val="center"/>
        <w:rPr>
          <w:rFonts w:ascii="Times New Roman" w:eastAsia="Calibri" w:hAnsi="Times New Roman" w:cs="Times New Roman"/>
          <w:sz w:val="28"/>
          <w:szCs w:val="28"/>
        </w:rPr>
      </w:pPr>
    </w:p>
    <w:p w:rsidR="00D6190B" w:rsidRPr="00D6190B" w:rsidRDefault="00D6190B" w:rsidP="00D6190B">
      <w:pPr>
        <w:spacing w:after="0" w:line="240" w:lineRule="auto"/>
        <w:ind w:firstLine="709"/>
        <w:jc w:val="both"/>
        <w:rPr>
          <w:rFonts w:ascii="Times New Roman" w:eastAsia="Calibri" w:hAnsi="Times New Roman" w:cs="Times New Roman"/>
          <w:sz w:val="28"/>
          <w:szCs w:val="28"/>
        </w:rPr>
      </w:pPr>
      <w:r w:rsidRPr="00D6190B">
        <w:rPr>
          <w:rFonts w:ascii="Times New Roman" w:eastAsia="Calibri" w:hAnsi="Times New Roman" w:cs="Times New Roman"/>
          <w:sz w:val="28"/>
          <w:szCs w:val="28"/>
        </w:rPr>
        <w:t>Руководствуясь  постановлением Главы администрации (губернатора) Краснодарского края от 27 сентября 2022 года № 677 «О повышении базовых окладов (базовых должностных окладов), базовых ставок заработной платы работников государственных учреждений Краснодарского края, перешедших на отраслевые системы оплаты труда», решением Совета Тбилисского сельского поселения Тбилисского района от 24 декабря 2021 года № 162 «О бюджете Тбилисского сельского поселения Тбилисского района на 2022 год», статьей 26, 58 устава Тбилисского сельского поселения Тбилисского района,  Совет Тбилисского сельского поселения Тбилисского района  р е ш и л:</w:t>
      </w:r>
    </w:p>
    <w:p w:rsidR="00D6190B" w:rsidRPr="00D6190B" w:rsidRDefault="00D6190B" w:rsidP="00D6190B">
      <w:pPr>
        <w:spacing w:after="0" w:line="240" w:lineRule="auto"/>
        <w:ind w:firstLine="709"/>
        <w:jc w:val="both"/>
        <w:rPr>
          <w:rFonts w:ascii="Times New Roman" w:eastAsia="Calibri" w:hAnsi="Times New Roman" w:cs="Times New Roman"/>
          <w:sz w:val="28"/>
          <w:szCs w:val="28"/>
        </w:rPr>
      </w:pPr>
      <w:r w:rsidRPr="00D6190B">
        <w:rPr>
          <w:rFonts w:ascii="Times New Roman" w:eastAsia="Calibri" w:hAnsi="Times New Roman" w:cs="Times New Roman"/>
          <w:sz w:val="28"/>
          <w:szCs w:val="28"/>
        </w:rPr>
        <w:t xml:space="preserve">1. </w:t>
      </w:r>
      <w:r w:rsidRPr="00D6190B">
        <w:rPr>
          <w:rFonts w:ascii="Times New Roman" w:eastAsia="Calibri" w:hAnsi="Times New Roman" w:cs="Times New Roman"/>
          <w:sz w:val="28"/>
          <w:szCs w:val="28"/>
        </w:rPr>
        <w:tab/>
        <w:t>Произвести с 1 октября 2022 года повышение на 4,0 процента базовых окладов (базовых должностных окладов), базовых ставок заработной платы работников</w:t>
      </w:r>
      <w:r w:rsidRPr="00D6190B">
        <w:rPr>
          <w:rFonts w:ascii="Times New Roman" w:eastAsia="Calibri" w:hAnsi="Times New Roman" w:cs="Times New Roman"/>
          <w:b/>
          <w:sz w:val="28"/>
          <w:szCs w:val="28"/>
        </w:rPr>
        <w:t xml:space="preserve"> </w:t>
      </w:r>
      <w:r w:rsidRPr="00D6190B">
        <w:rPr>
          <w:rFonts w:ascii="Times New Roman" w:eastAsia="Calibri" w:hAnsi="Times New Roman" w:cs="Times New Roman"/>
          <w:sz w:val="28"/>
          <w:szCs w:val="28"/>
        </w:rPr>
        <w:t xml:space="preserve">муниципального казенного учреждения «Учреждение по обеспечению деятельности органов местного самоуправления Тбилисского сельского поселения Тбилисского района», муниципального автономного учреждения «Радуга». </w:t>
      </w:r>
    </w:p>
    <w:p w:rsidR="00D6190B" w:rsidRPr="00D6190B" w:rsidRDefault="00D6190B" w:rsidP="00D6190B">
      <w:pPr>
        <w:spacing w:after="0" w:line="240" w:lineRule="auto"/>
        <w:ind w:firstLine="709"/>
        <w:jc w:val="both"/>
        <w:rPr>
          <w:rFonts w:ascii="Times New Roman" w:eastAsia="Calibri" w:hAnsi="Times New Roman" w:cs="Times New Roman"/>
          <w:sz w:val="28"/>
          <w:szCs w:val="28"/>
        </w:rPr>
      </w:pPr>
      <w:r w:rsidRPr="00D6190B">
        <w:rPr>
          <w:rFonts w:ascii="Times New Roman" w:eastAsia="Calibri" w:hAnsi="Times New Roman" w:cs="Times New Roman"/>
          <w:sz w:val="28"/>
          <w:szCs w:val="28"/>
        </w:rPr>
        <w:t>2. Контроль за выполнением настоящего решения возложить на постоянную комиссию Совета Тбилисского сельского поселения Тбилисского района по экономике, бюджету, финансам, налогам и сборам (Скубачев).</w:t>
      </w:r>
    </w:p>
    <w:p w:rsidR="00D6190B" w:rsidRPr="00D6190B" w:rsidRDefault="00D6190B" w:rsidP="00D6190B">
      <w:pPr>
        <w:spacing w:after="0" w:line="240" w:lineRule="auto"/>
        <w:ind w:firstLine="709"/>
        <w:jc w:val="both"/>
        <w:rPr>
          <w:rFonts w:ascii="Times New Roman" w:eastAsia="Calibri" w:hAnsi="Times New Roman" w:cs="Times New Roman"/>
          <w:sz w:val="28"/>
          <w:szCs w:val="28"/>
        </w:rPr>
      </w:pPr>
      <w:r w:rsidRPr="00D6190B">
        <w:rPr>
          <w:rFonts w:ascii="Times New Roman" w:eastAsia="Calibri" w:hAnsi="Times New Roman" w:cs="Times New Roman"/>
          <w:sz w:val="28"/>
          <w:szCs w:val="28"/>
        </w:rPr>
        <w:t xml:space="preserve">3. Решение вступает в силу со дня его опубликования и распространяет свое действие на правоотношения, возникшие с 1 октября 2022 года. </w:t>
      </w:r>
    </w:p>
    <w:p w:rsidR="00D6190B" w:rsidRPr="00D6190B" w:rsidRDefault="00D6190B" w:rsidP="00D6190B">
      <w:pPr>
        <w:spacing w:after="0" w:line="240" w:lineRule="auto"/>
        <w:jc w:val="both"/>
        <w:rPr>
          <w:rFonts w:ascii="Times New Roman" w:eastAsia="Calibri" w:hAnsi="Times New Roman" w:cs="Times New Roman"/>
          <w:sz w:val="28"/>
          <w:szCs w:val="28"/>
        </w:rPr>
      </w:pPr>
    </w:p>
    <w:p w:rsidR="00D6190B" w:rsidRPr="00D6190B" w:rsidRDefault="00D6190B" w:rsidP="00D6190B">
      <w:pPr>
        <w:spacing w:after="0" w:line="240" w:lineRule="auto"/>
        <w:jc w:val="both"/>
        <w:rPr>
          <w:rFonts w:ascii="Times New Roman" w:eastAsia="Calibri" w:hAnsi="Times New Roman" w:cs="Times New Roman"/>
          <w:sz w:val="28"/>
          <w:szCs w:val="28"/>
        </w:rPr>
      </w:pPr>
      <w:r w:rsidRPr="00D6190B">
        <w:rPr>
          <w:rFonts w:ascii="Times New Roman" w:eastAsia="Calibri" w:hAnsi="Times New Roman" w:cs="Times New Roman"/>
          <w:sz w:val="28"/>
          <w:szCs w:val="28"/>
        </w:rPr>
        <w:t xml:space="preserve">Председатель Совета </w:t>
      </w:r>
    </w:p>
    <w:p w:rsidR="00D6190B" w:rsidRPr="00D6190B" w:rsidRDefault="00D6190B" w:rsidP="00D6190B">
      <w:pPr>
        <w:spacing w:after="0" w:line="240" w:lineRule="auto"/>
        <w:jc w:val="both"/>
        <w:rPr>
          <w:rFonts w:ascii="Times New Roman" w:eastAsia="Calibri" w:hAnsi="Times New Roman" w:cs="Times New Roman"/>
          <w:sz w:val="28"/>
          <w:szCs w:val="28"/>
        </w:rPr>
      </w:pPr>
      <w:r w:rsidRPr="00D6190B">
        <w:rPr>
          <w:rFonts w:ascii="Times New Roman" w:eastAsia="Calibri" w:hAnsi="Times New Roman" w:cs="Times New Roman"/>
          <w:sz w:val="28"/>
          <w:szCs w:val="28"/>
        </w:rPr>
        <w:t xml:space="preserve">Тбилисского сельского поселения </w:t>
      </w:r>
    </w:p>
    <w:p w:rsidR="00D6190B" w:rsidRPr="00D6190B" w:rsidRDefault="00D6190B" w:rsidP="00D6190B">
      <w:pPr>
        <w:spacing w:after="0" w:line="240" w:lineRule="auto"/>
        <w:jc w:val="both"/>
        <w:rPr>
          <w:rFonts w:ascii="Times New Roman" w:eastAsia="Calibri" w:hAnsi="Times New Roman" w:cs="Times New Roman"/>
          <w:sz w:val="28"/>
          <w:szCs w:val="28"/>
        </w:rPr>
      </w:pPr>
      <w:r w:rsidRPr="00D6190B">
        <w:rPr>
          <w:rFonts w:ascii="Times New Roman" w:eastAsia="Calibri" w:hAnsi="Times New Roman" w:cs="Times New Roman"/>
          <w:sz w:val="28"/>
          <w:szCs w:val="28"/>
        </w:rPr>
        <w:t>Тбилисского района</w:t>
      </w:r>
      <w:r w:rsidRPr="00D6190B">
        <w:rPr>
          <w:rFonts w:ascii="Times New Roman" w:eastAsia="Calibri" w:hAnsi="Times New Roman" w:cs="Times New Roman"/>
          <w:sz w:val="28"/>
          <w:szCs w:val="28"/>
        </w:rPr>
        <w:tab/>
      </w:r>
      <w:r w:rsidRPr="00D6190B">
        <w:rPr>
          <w:rFonts w:ascii="Times New Roman" w:eastAsia="Calibri" w:hAnsi="Times New Roman" w:cs="Times New Roman"/>
          <w:sz w:val="28"/>
          <w:szCs w:val="28"/>
        </w:rPr>
        <w:tab/>
      </w:r>
      <w:r w:rsidRPr="00D6190B">
        <w:rPr>
          <w:rFonts w:ascii="Times New Roman" w:eastAsia="Calibri" w:hAnsi="Times New Roman" w:cs="Times New Roman"/>
          <w:sz w:val="28"/>
          <w:szCs w:val="28"/>
        </w:rPr>
        <w:tab/>
      </w:r>
      <w:r w:rsidRPr="00D6190B">
        <w:rPr>
          <w:rFonts w:ascii="Times New Roman" w:eastAsia="Calibri" w:hAnsi="Times New Roman" w:cs="Times New Roman"/>
          <w:sz w:val="28"/>
          <w:szCs w:val="28"/>
        </w:rPr>
        <w:tab/>
      </w:r>
      <w:r w:rsidRPr="00D6190B">
        <w:rPr>
          <w:rFonts w:ascii="Times New Roman" w:eastAsia="Calibri" w:hAnsi="Times New Roman" w:cs="Times New Roman"/>
          <w:sz w:val="28"/>
          <w:szCs w:val="28"/>
        </w:rPr>
        <w:tab/>
      </w:r>
      <w:r w:rsidRPr="00D6190B">
        <w:rPr>
          <w:rFonts w:ascii="Times New Roman" w:eastAsia="Calibri" w:hAnsi="Times New Roman" w:cs="Times New Roman"/>
          <w:sz w:val="28"/>
          <w:szCs w:val="28"/>
        </w:rPr>
        <w:tab/>
      </w:r>
      <w:r w:rsidRPr="00D6190B">
        <w:rPr>
          <w:rFonts w:ascii="Times New Roman" w:eastAsia="Calibri" w:hAnsi="Times New Roman" w:cs="Times New Roman"/>
          <w:sz w:val="28"/>
          <w:szCs w:val="28"/>
        </w:rPr>
        <w:tab/>
        <w:t>Е.Б. Самойленко</w:t>
      </w:r>
    </w:p>
    <w:p w:rsidR="00D6190B" w:rsidRPr="00D6190B" w:rsidRDefault="00D6190B" w:rsidP="00D6190B">
      <w:pPr>
        <w:spacing w:after="0" w:line="240" w:lineRule="auto"/>
        <w:jc w:val="both"/>
        <w:rPr>
          <w:rFonts w:ascii="Times New Roman" w:eastAsia="Calibri" w:hAnsi="Times New Roman" w:cs="Times New Roman"/>
          <w:sz w:val="28"/>
          <w:szCs w:val="28"/>
        </w:rPr>
      </w:pPr>
    </w:p>
    <w:p w:rsidR="00D6190B" w:rsidRPr="00D6190B" w:rsidRDefault="00D6190B" w:rsidP="00D6190B">
      <w:pPr>
        <w:spacing w:after="0" w:line="240" w:lineRule="auto"/>
        <w:jc w:val="both"/>
        <w:rPr>
          <w:rFonts w:ascii="Times New Roman" w:eastAsia="Calibri" w:hAnsi="Times New Roman" w:cs="Times New Roman"/>
          <w:sz w:val="28"/>
          <w:szCs w:val="28"/>
        </w:rPr>
      </w:pPr>
      <w:r w:rsidRPr="00D6190B">
        <w:rPr>
          <w:rFonts w:ascii="Times New Roman" w:eastAsia="Calibri" w:hAnsi="Times New Roman" w:cs="Times New Roman"/>
          <w:sz w:val="28"/>
          <w:szCs w:val="28"/>
        </w:rPr>
        <w:t>Глава Тбилисского сельского</w:t>
      </w:r>
    </w:p>
    <w:p w:rsidR="004529C1" w:rsidRPr="00D6190B" w:rsidRDefault="00D6190B" w:rsidP="00D6190B">
      <w:r w:rsidRPr="00D6190B">
        <w:rPr>
          <w:rFonts w:ascii="Times New Roman" w:eastAsia="Calibri" w:hAnsi="Times New Roman" w:cs="Times New Roman"/>
          <w:sz w:val="28"/>
          <w:szCs w:val="28"/>
        </w:rPr>
        <w:t>поселения Тбилисского района                                                  А.Н. Стойкин</w:t>
      </w:r>
    </w:p>
    <w:sectPr w:rsidR="004529C1" w:rsidRPr="00D619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0B"/>
    <w:rsid w:val="00252893"/>
    <w:rsid w:val="004529C1"/>
    <w:rsid w:val="004D23B1"/>
    <w:rsid w:val="00D6053D"/>
    <w:rsid w:val="00D61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02AA0"/>
  <w15:docId w15:val="{83531A3E-DF89-4D74-8457-C2F5B4DE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19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Plotko</dc:creator>
  <cp:lastModifiedBy>SAdmin</cp:lastModifiedBy>
  <cp:revision>2</cp:revision>
  <dcterms:created xsi:type="dcterms:W3CDTF">2022-10-25T07:21:00Z</dcterms:created>
  <dcterms:modified xsi:type="dcterms:W3CDTF">2022-10-25T07:21:00Z</dcterms:modified>
</cp:coreProperties>
</file>